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A2" w:rsidRDefault="00224C8A">
      <w:pPr>
        <w:spacing w:line="600" w:lineRule="exact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仿宋_GB2312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011AA2" w:rsidRDefault="00011AA2">
      <w:pPr>
        <w:spacing w:line="600" w:lineRule="exact"/>
        <w:jc w:val="center"/>
        <w:textAlignment w:val="center"/>
        <w:rPr>
          <w:rFonts w:ascii="Times New Roman" w:eastAsia="方正小标宋简体" w:hAnsi="方正小标宋简体" w:cs="Times New Roman"/>
          <w:sz w:val="36"/>
          <w:szCs w:val="36"/>
        </w:rPr>
      </w:pPr>
    </w:p>
    <w:p w:rsidR="00011AA2" w:rsidRDefault="00224C8A">
      <w:pPr>
        <w:spacing w:line="600" w:lineRule="exact"/>
        <w:jc w:val="center"/>
        <w:textAlignment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方正小标宋简体" w:cs="Times New Roman"/>
          <w:sz w:val="36"/>
          <w:szCs w:val="36"/>
        </w:rPr>
        <w:t>全国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部分</w:t>
      </w:r>
      <w:r>
        <w:rPr>
          <w:rFonts w:ascii="Times New Roman" w:eastAsia="方正小标宋简体" w:hAnsi="方正小标宋简体" w:cs="Times New Roman"/>
          <w:sz w:val="36"/>
          <w:szCs w:val="36"/>
        </w:rPr>
        <w:t>选聘高校名单</w:t>
      </w:r>
    </w:p>
    <w:p w:rsidR="00011AA2" w:rsidRDefault="00011AA2">
      <w:pPr>
        <w:spacing w:line="600" w:lineRule="exact"/>
        <w:ind w:firstLineChars="200" w:firstLine="640"/>
        <w:textAlignment w:val="center"/>
        <w:rPr>
          <w:rFonts w:ascii="Times New Roman" w:eastAsia="方正小标宋简体" w:hAnsi="Times New Roman" w:cs="Times New Roman"/>
          <w:sz w:val="32"/>
          <w:szCs w:val="22"/>
        </w:rPr>
      </w:pPr>
    </w:p>
    <w:p w:rsidR="00011AA2" w:rsidRDefault="00224C8A">
      <w:pPr>
        <w:spacing w:line="580" w:lineRule="exact"/>
        <w:ind w:firstLineChars="200" w:firstLine="64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中国科学院大学、中国社会科学院大学、</w:t>
      </w:r>
      <w:r>
        <w:rPr>
          <w:rFonts w:ascii="Times New Roman" w:eastAsia="仿宋_GB2312" w:hAnsi="Times New Roman" w:cs="Times New Roman"/>
          <w:sz w:val="32"/>
          <w:szCs w:val="32"/>
        </w:rPr>
        <w:t>中国美术学院、浙江工业大学、浙江师</w:t>
      </w:r>
      <w:r>
        <w:rPr>
          <w:rFonts w:ascii="Times New Roman" w:eastAsia="仿宋_GB2312" w:hAnsi="Times New Roman" w:cs="Times New Roman"/>
          <w:sz w:val="32"/>
          <w:szCs w:val="32"/>
        </w:rPr>
        <w:t>范大学、宁波大学、杭州电子科技大学、浙江理工大学、浙江工商大学、浙江中医药大学、浙江农林大学、温州医科大学、浙江财经大学、杭州师范大学。</w:t>
      </w:r>
    </w:p>
    <w:p w:rsidR="00011AA2" w:rsidRDefault="00011AA2">
      <w:pPr>
        <w:spacing w:line="580" w:lineRule="exact"/>
        <w:ind w:firstLineChars="200" w:firstLine="64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11AA2" w:rsidRDefault="00011AA2">
      <w:pPr>
        <w:spacing w:line="580" w:lineRule="exact"/>
        <w:ind w:firstLineChars="200" w:firstLine="64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11AA2" w:rsidRDefault="00011AA2">
      <w:pPr>
        <w:spacing w:line="580" w:lineRule="exact"/>
        <w:ind w:firstLineChars="200" w:firstLine="64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11AA2" w:rsidRDefault="00011AA2">
      <w:pPr>
        <w:spacing w:line="580" w:lineRule="exact"/>
        <w:ind w:firstLineChars="200" w:firstLine="64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11AA2" w:rsidRDefault="00011AA2">
      <w:pPr>
        <w:spacing w:line="580" w:lineRule="exact"/>
        <w:ind w:firstLineChars="200" w:firstLine="64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11AA2" w:rsidRDefault="00011AA2">
      <w:pPr>
        <w:spacing w:line="580" w:lineRule="exact"/>
        <w:ind w:firstLineChars="200" w:firstLine="64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11AA2" w:rsidRDefault="00011AA2">
      <w:pPr>
        <w:spacing w:line="540" w:lineRule="exact"/>
        <w:jc w:val="center"/>
        <w:textAlignment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011AA2" w:rsidRDefault="00224C8A">
      <w:pPr>
        <w:spacing w:line="540" w:lineRule="exact"/>
        <w:jc w:val="center"/>
        <w:textAlignment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A</w:t>
      </w:r>
      <w:r>
        <w:rPr>
          <w:rFonts w:ascii="Times New Roman" w:eastAsia="方正小标宋简体" w:hAnsi="Times New Roman" w:cs="Times New Roman"/>
          <w:sz w:val="36"/>
          <w:szCs w:val="36"/>
        </w:rPr>
        <w:t>RWU</w:t>
      </w:r>
      <w:r>
        <w:rPr>
          <w:rFonts w:ascii="Times New Roman" w:eastAsia="方正小标宋简体" w:hAnsi="方正小标宋简体" w:cs="Times New Roman"/>
          <w:sz w:val="36"/>
          <w:szCs w:val="36"/>
        </w:rPr>
        <w:t>、</w:t>
      </w:r>
      <w:r>
        <w:rPr>
          <w:rFonts w:ascii="Times New Roman" w:eastAsia="方正小标宋简体" w:hAnsi="Times New Roman" w:cs="Times New Roman"/>
          <w:sz w:val="36"/>
          <w:szCs w:val="36"/>
        </w:rPr>
        <w:t>THE</w:t>
      </w:r>
      <w:r>
        <w:rPr>
          <w:rFonts w:ascii="Times New Roman" w:eastAsia="方正小标宋简体" w:hAnsi="方正小标宋简体" w:cs="Times New Roman"/>
          <w:sz w:val="36"/>
          <w:szCs w:val="36"/>
        </w:rPr>
        <w:t>、</w:t>
      </w:r>
      <w:r>
        <w:rPr>
          <w:rFonts w:ascii="Times New Roman" w:eastAsia="方正小标宋简体" w:hAnsi="Times New Roman" w:cs="Times New Roman"/>
          <w:sz w:val="36"/>
          <w:szCs w:val="36"/>
        </w:rPr>
        <w:t>QS</w:t>
      </w:r>
      <w:r>
        <w:rPr>
          <w:rFonts w:ascii="Times New Roman" w:eastAsia="方正小标宋简体" w:hAnsi="方正小标宋简体" w:cs="Times New Roman"/>
          <w:sz w:val="36"/>
          <w:szCs w:val="36"/>
        </w:rPr>
        <w:t>世界大学</w:t>
      </w:r>
    </w:p>
    <w:p w:rsidR="00011AA2" w:rsidRDefault="00224C8A">
      <w:pPr>
        <w:spacing w:line="540" w:lineRule="exact"/>
        <w:jc w:val="center"/>
        <w:textAlignment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方正小标宋简体" w:cs="Times New Roman"/>
          <w:sz w:val="36"/>
          <w:szCs w:val="36"/>
        </w:rPr>
        <w:t>排名前</w:t>
      </w:r>
      <w:r>
        <w:rPr>
          <w:rFonts w:ascii="Times New Roman" w:eastAsia="方正小标宋简体" w:hAnsi="Times New Roman" w:cs="Times New Roman"/>
          <w:sz w:val="36"/>
          <w:szCs w:val="36"/>
        </w:rPr>
        <w:t>100</w:t>
      </w:r>
      <w:r>
        <w:rPr>
          <w:rFonts w:ascii="Times New Roman" w:eastAsia="方正小标宋简体" w:hAnsi="方正小标宋简体" w:cs="Times New Roman"/>
          <w:sz w:val="36"/>
          <w:szCs w:val="36"/>
        </w:rPr>
        <w:t>名国</w:t>
      </w:r>
      <w:r>
        <w:rPr>
          <w:rFonts w:ascii="Times New Roman" w:eastAsia="方正小标宋简体" w:hAnsi="Times New Roman" w:cs="Times New Roman"/>
          <w:sz w:val="36"/>
          <w:szCs w:val="36"/>
        </w:rPr>
        <w:t>(</w:t>
      </w:r>
      <w:r>
        <w:rPr>
          <w:rFonts w:ascii="Times New Roman" w:eastAsia="方正小标宋简体" w:hAnsi="方正小标宋简体" w:cs="Times New Roman"/>
          <w:sz w:val="36"/>
          <w:szCs w:val="36"/>
        </w:rPr>
        <w:t>境</w:t>
      </w:r>
      <w:r>
        <w:rPr>
          <w:rFonts w:ascii="Times New Roman" w:eastAsia="方正小标宋简体" w:hAnsi="Times New Roman" w:cs="Times New Roman"/>
          <w:sz w:val="36"/>
          <w:szCs w:val="36"/>
        </w:rPr>
        <w:t>)</w:t>
      </w:r>
      <w:r>
        <w:rPr>
          <w:rFonts w:ascii="Times New Roman" w:eastAsia="方正小标宋简体" w:hAnsi="方正小标宋简体" w:cs="Times New Roman"/>
          <w:sz w:val="36"/>
          <w:szCs w:val="36"/>
        </w:rPr>
        <w:t>外高校名单</w:t>
      </w:r>
    </w:p>
    <w:p w:rsidR="00011AA2" w:rsidRDefault="00224C8A">
      <w:pPr>
        <w:spacing w:line="440" w:lineRule="exact"/>
        <w:ind w:firstLineChars="1100" w:firstLine="3520"/>
        <w:textAlignment w:val="center"/>
        <w:rPr>
          <w:rFonts w:ascii="Times New Roman" w:eastAsia="楷体_GB2312" w:hAnsi="Times New Roman" w:cs="Times New Roman"/>
          <w:sz w:val="32"/>
          <w:szCs w:val="22"/>
        </w:rPr>
      </w:pPr>
      <w:r>
        <w:rPr>
          <w:rFonts w:ascii="Times New Roman" w:eastAsia="楷体_GB2312" w:hAnsi="Times New Roman" w:cs="Times New Roman"/>
          <w:sz w:val="32"/>
          <w:szCs w:val="22"/>
        </w:rPr>
        <w:t>（共</w:t>
      </w:r>
      <w:r>
        <w:rPr>
          <w:rFonts w:ascii="Times New Roman" w:eastAsia="楷体_GB2312" w:hAnsi="Times New Roman" w:cs="Times New Roman"/>
          <w:sz w:val="32"/>
          <w:szCs w:val="22"/>
        </w:rPr>
        <w:t>1</w:t>
      </w:r>
      <w:r>
        <w:rPr>
          <w:rFonts w:ascii="Times New Roman" w:eastAsia="楷体_GB2312" w:hAnsi="Times New Roman" w:cs="Times New Roman" w:hint="eastAsia"/>
          <w:sz w:val="32"/>
          <w:szCs w:val="22"/>
        </w:rPr>
        <w:t>39</w:t>
      </w:r>
      <w:r>
        <w:rPr>
          <w:rFonts w:ascii="Times New Roman" w:eastAsia="楷体_GB2312" w:hAnsi="Times New Roman" w:cs="Times New Roman"/>
          <w:sz w:val="32"/>
          <w:szCs w:val="22"/>
        </w:rPr>
        <w:t>所）</w:t>
      </w:r>
    </w:p>
    <w:p w:rsidR="00011AA2" w:rsidRDefault="00011AA2">
      <w:pPr>
        <w:spacing w:line="440" w:lineRule="exact"/>
        <w:ind w:firstLineChars="1100" w:firstLine="3520"/>
        <w:textAlignment w:val="center"/>
        <w:rPr>
          <w:rFonts w:ascii="Times New Roman" w:eastAsia="楷体_GB2312" w:hAnsi="Times New Roman" w:cs="Times New Roman"/>
          <w:sz w:val="32"/>
          <w:szCs w:val="22"/>
        </w:rPr>
      </w:pP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美国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47</w:t>
      </w:r>
      <w:r>
        <w:rPr>
          <w:rFonts w:ascii="Times New Roman" w:eastAsia="楷体" w:hAnsi="楷体" w:cs="Times New Roman"/>
          <w:sz w:val="28"/>
          <w:szCs w:val="28"/>
        </w:rPr>
        <w:t>所：</w:t>
      </w:r>
      <w:r>
        <w:rPr>
          <w:rFonts w:ascii="Times New Roman" w:eastAsia="仿宋_GB2312" w:hAnsi="Times New Roman" w:cs="Times New Roman"/>
          <w:sz w:val="28"/>
          <w:szCs w:val="28"/>
        </w:rPr>
        <w:t>埃默里大学、北卡罗来纳大学教堂山分校、宾夕法尼亚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大学、宾州州立大学（主校区）、波士顿大学、布朗大学、德克萨斯大学奥斯汀分校、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克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萨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斯大学</w:t>
      </w:r>
      <w:r>
        <w:rPr>
          <w:rFonts w:ascii="Times New Roman" w:eastAsia="仿宋_GB2312" w:hAnsi="Times New Roman" w:cs="Times New Roman"/>
          <w:sz w:val="28"/>
          <w:szCs w:val="28"/>
        </w:rPr>
        <w:t>安德森癌症中心、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克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萨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斯大学</w:t>
      </w:r>
      <w:r>
        <w:rPr>
          <w:rFonts w:ascii="Times New Roman" w:eastAsia="仿宋_GB2312" w:hAnsi="Times New Roman" w:cs="Times New Roman"/>
          <w:sz w:val="28"/>
          <w:szCs w:val="28"/>
        </w:rPr>
        <w:t>西南医学中心、杜克大学、俄亥俄州立大学（主校区）、范德堡大学、佛罗里达大学、哥伦比亚大学、哈佛大学、华盛顿大学、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圣路易斯华盛顿大学</w:t>
      </w:r>
      <w:r>
        <w:rPr>
          <w:rFonts w:ascii="Times New Roman" w:eastAsia="仿宋_GB2312" w:hAnsi="Times New Roman" w:cs="Times New Roman"/>
          <w:sz w:val="28"/>
          <w:szCs w:val="28"/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莱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斯大学、洛克菲勒大学、麻省理工学院、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马里兰大学帕克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校区、密歇根大学、明尼苏达大学、南加州大学、纽约大学、匹兹堡大学、普林斯顿大学、斯坦福大学、威斯康星大学麦迪逊分校、西</w:t>
      </w:r>
      <w:r>
        <w:rPr>
          <w:rFonts w:ascii="Times New Roman" w:eastAsia="仿宋_GB2312" w:hAnsi="Times New Roman" w:cs="Times New Roman"/>
          <w:sz w:val="28"/>
          <w:szCs w:val="28"/>
        </w:rPr>
        <w:t>北大学、耶鲁大学、伊利诺伊大学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厄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巴纳香槟分校、约翰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斯·</w:t>
      </w:r>
      <w:r>
        <w:rPr>
          <w:rFonts w:ascii="Times New Roman" w:eastAsia="仿宋_GB2312" w:hAnsi="Times New Roman" w:cs="Times New Roman"/>
          <w:sz w:val="28"/>
          <w:szCs w:val="28"/>
        </w:rPr>
        <w:t>霍普金斯大学、芝加哥大学、佐治亚理工学院、普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渡大学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西拉法叶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分校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英国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>
        <w:rPr>
          <w:rFonts w:ascii="Times New Roman" w:eastAsia="楷体" w:hAnsi="楷体" w:cs="Times New Roman"/>
          <w:sz w:val="28"/>
          <w:szCs w:val="28"/>
        </w:rPr>
        <w:t>所：</w:t>
      </w:r>
      <w:r>
        <w:rPr>
          <w:rFonts w:ascii="Times New Roman" w:eastAsia="仿宋_GB2312" w:hAnsi="Times New Roman" w:cs="Times New Roman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德国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柏林洪堡大学、波恩大学、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图</w:t>
      </w:r>
      <w:r>
        <w:rPr>
          <w:rFonts w:ascii="Times New Roman" w:eastAsia="仿宋_GB2312" w:hAnsi="Times New Roman" w:cs="Times New Roman"/>
          <w:sz w:val="28"/>
          <w:szCs w:val="28"/>
        </w:rPr>
        <w:t>宾根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大学、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弗莱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堡大学、海德堡大学、慕尼黑大学、慕尼黑工业大学、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柏林夏里特医科大学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澳大利亚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澳大利亚国立大学、昆士兰大学、莫纳什大学、墨尔本大学、西澳大学、悉尼大学、新南威尔士大学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法国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巴黎大学、巴黎第四大学（索邦大学）、巴黎萨克雷大学、巴黎文理研究大学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（巴黎科学艺术人文大学）</w:t>
      </w:r>
      <w:r>
        <w:rPr>
          <w:rFonts w:ascii="Times New Roman" w:eastAsia="仿宋_GB2312" w:hAnsi="Times New Roman" w:cs="Times New Roman"/>
          <w:sz w:val="28"/>
          <w:szCs w:val="28"/>
        </w:rPr>
        <w:t>、格勒诺布尔大学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荷兰</w:t>
      </w:r>
      <w:r>
        <w:rPr>
          <w:rFonts w:ascii="Times New Roman" w:eastAsia="楷体_GB2312" w:hAnsi="Times New Roman" w:cs="Times New Roman"/>
          <w:sz w:val="28"/>
          <w:szCs w:val="28"/>
        </w:rPr>
        <w:t>8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阿姆斯特丹大学、代尔夫特理工大学、格罗宁根大学、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莱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顿大学、鹿特丹伊拉斯姆斯大学、瓦格宁根大学、乌得勒支大学、伊拉兹马斯大学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瑞士</w:t>
      </w:r>
      <w:r>
        <w:rPr>
          <w:rFonts w:ascii="Times New Roman" w:eastAsia="楷体_GB2312" w:hAnsi="Times New Roman" w:cs="Times New Roman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巴塞尔大学、洛桑联邦理工学院、日内瓦大学、苏黎世大学、苏黎世联邦理工学院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日本</w:t>
      </w:r>
      <w:r>
        <w:rPr>
          <w:rFonts w:ascii="Times New Roman" w:eastAsia="楷体_GB2312" w:hAnsi="Times New Roman" w:cs="Times New Roman"/>
          <w:sz w:val="28"/>
          <w:szCs w:val="28"/>
        </w:rPr>
        <w:t>6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大阪大学、东北大学、东京大学、东京工业大学、京都大学、名古屋大学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加拿大</w:t>
      </w:r>
      <w:r>
        <w:rPr>
          <w:rFonts w:ascii="Times New Roman" w:eastAsia="楷体_GB2312" w:hAnsi="Times New Roman" w:cs="Times New Roman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多伦多大学、麦吉尔大学、麦克马斯特大学、不列颠哥伦比亚大学、蒙特利尔大学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lastRenderedPageBreak/>
        <w:t>中国香</w:t>
      </w:r>
      <w:r>
        <w:rPr>
          <w:rFonts w:ascii="Times New Roman" w:eastAsia="楷体_GB2312" w:hAnsi="Times New Roman" w:cs="Times New Roman"/>
          <w:sz w:val="28"/>
          <w:szCs w:val="28"/>
        </w:rPr>
        <w:t>港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香港大学、香港科技大学、香港理工大学、香港中文大学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、香港城市大学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瑞典</w:t>
      </w:r>
      <w:r>
        <w:rPr>
          <w:rFonts w:ascii="Times New Roman" w:eastAsia="楷体_GB2312" w:hAnsi="Times New Roman" w:cs="Times New Roman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皇家理工学院、卡罗林斯卡学院、隆德大学、斯德哥尔摩大学、乌普萨拉大学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韩</w:t>
      </w:r>
      <w:r>
        <w:rPr>
          <w:rFonts w:ascii="Times New Roman" w:eastAsia="楷体_GB2312" w:hAnsi="Times New Roman" w:cs="Times New Roman"/>
          <w:sz w:val="28"/>
          <w:szCs w:val="28"/>
        </w:rPr>
        <w:t>国</w:t>
      </w:r>
      <w:r>
        <w:rPr>
          <w:rFonts w:ascii="Times New Roman" w:eastAsia="楷体_GB2312" w:hAnsi="Times New Roman" w:cs="Times New Roman"/>
          <w:sz w:val="28"/>
          <w:szCs w:val="28"/>
        </w:rPr>
        <w:t>6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成均馆大学、韩国科学技术研究院、浦项科技大学、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首尔国立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大学、延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世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大学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、高丽大学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新加</w:t>
      </w:r>
      <w:r>
        <w:rPr>
          <w:rFonts w:ascii="Times New Roman" w:eastAsia="楷体_GB2312" w:hAnsi="Times New Roman" w:cs="Times New Roman"/>
          <w:sz w:val="28"/>
          <w:szCs w:val="28"/>
        </w:rPr>
        <w:t>坡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南洋理工大学、新加坡国立大学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丹麦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奥尔胡斯大学、哥本哈根大学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、丹麦技术大学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俄罗斯</w:t>
      </w:r>
      <w:r>
        <w:rPr>
          <w:rFonts w:ascii="Times New Roman" w:eastAsia="楷体" w:hAnsi="楷体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莫斯科国立大学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比利时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>
        <w:rPr>
          <w:rFonts w:ascii="Times New Roman" w:eastAsia="楷体" w:hAnsi="楷体" w:cs="Times New Roman"/>
          <w:sz w:val="28"/>
          <w:szCs w:val="28"/>
        </w:rPr>
        <w:t>所：</w:t>
      </w:r>
      <w:r>
        <w:rPr>
          <w:rFonts w:ascii="Times New Roman" w:eastAsia="仿宋_GB2312" w:hAnsi="Times New Roman" w:cs="Times New Roman"/>
          <w:sz w:val="28"/>
          <w:szCs w:val="28"/>
        </w:rPr>
        <w:t>根特大学、鲁汶大学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芬兰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赫尔辛基大学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以色列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魏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茨曼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科学研究学院</w:t>
      </w:r>
      <w:r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阿根</w:t>
      </w:r>
      <w:r>
        <w:rPr>
          <w:rFonts w:ascii="Times New Roman" w:eastAsia="楷体_GB2312" w:hAnsi="Times New Roman" w:cs="Times New Roman"/>
          <w:sz w:val="28"/>
          <w:szCs w:val="28"/>
        </w:rPr>
        <w:t>廷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布宜诺斯艾利斯大学</w:t>
      </w:r>
      <w:r>
        <w:rPr>
          <w:rFonts w:ascii="Times New Roman" w:eastAsia="仿宋_GB2312" w:hAnsi="Times New Roman" w:cs="Times New Roman"/>
          <w:sz w:val="28"/>
          <w:szCs w:val="28"/>
        </w:rPr>
        <w:tab/>
      </w:r>
      <w:r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挪威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奥斯陆大学</w:t>
      </w:r>
      <w:r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新西</w:t>
      </w:r>
      <w:r>
        <w:rPr>
          <w:rFonts w:ascii="Times New Roman" w:eastAsia="楷体_GB2312" w:hAnsi="Times New Roman" w:cs="Times New Roman"/>
          <w:sz w:val="28"/>
          <w:szCs w:val="28"/>
        </w:rPr>
        <w:t>兰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奥克兰大学</w:t>
      </w:r>
      <w:r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中国台</w:t>
      </w:r>
      <w:r>
        <w:rPr>
          <w:rFonts w:ascii="Times New Roman" w:eastAsia="楷体_GB2312" w:hAnsi="Times New Roman" w:cs="Times New Roman"/>
          <w:sz w:val="28"/>
          <w:szCs w:val="28"/>
        </w:rPr>
        <w:t>湾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台湾大学</w:t>
      </w:r>
    </w:p>
    <w:p w:rsidR="00011AA2" w:rsidRDefault="00224C8A">
      <w:pPr>
        <w:spacing w:line="440" w:lineRule="exact"/>
        <w:ind w:firstLineChars="200" w:firstLine="56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楷体" w:cs="Times New Roman"/>
          <w:sz w:val="28"/>
          <w:szCs w:val="28"/>
        </w:rPr>
        <w:t>马来西</w:t>
      </w:r>
      <w:r>
        <w:rPr>
          <w:rFonts w:ascii="Times New Roman" w:eastAsia="楷体_GB2312" w:hAnsi="Times New Roman" w:cs="Times New Roman"/>
          <w:sz w:val="28"/>
          <w:szCs w:val="28"/>
        </w:rPr>
        <w:t>亚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所</w:t>
      </w:r>
      <w:r>
        <w:rPr>
          <w:rFonts w:ascii="Times New Roman" w:eastAsia="楷体" w:hAnsi="楷体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马来亚大学</w:t>
      </w:r>
    </w:p>
    <w:p w:rsidR="00011AA2" w:rsidRDefault="00011AA2">
      <w:pPr>
        <w:textAlignment w:val="center"/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011AA2" w:rsidRDefault="00011AA2">
      <w:pPr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011AA2">
      <w:footerReference w:type="default" r:id="rId9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4C8A">
      <w:r>
        <w:separator/>
      </w:r>
    </w:p>
  </w:endnote>
  <w:endnote w:type="continuationSeparator" w:id="0">
    <w:p w:rsidR="00000000" w:rsidRDefault="0022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70050"/>
    </w:sdtPr>
    <w:sdtEndPr/>
    <w:sdtContent>
      <w:p w:rsidR="00011AA2" w:rsidRDefault="00224C8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24C8A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011AA2" w:rsidRDefault="00011A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4C8A">
      <w:r>
        <w:separator/>
      </w:r>
    </w:p>
  </w:footnote>
  <w:footnote w:type="continuationSeparator" w:id="0">
    <w:p w:rsidR="00000000" w:rsidRDefault="0022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9A38"/>
    <w:multiLevelType w:val="singleLevel"/>
    <w:tmpl w:val="17C99A3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revisionView w:markup="0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B1E90C01"/>
    <w:rsid w:val="F752BFBD"/>
    <w:rsid w:val="F7DF4C1B"/>
    <w:rsid w:val="FB758C78"/>
    <w:rsid w:val="FFBFA8C6"/>
    <w:rsid w:val="FFC780CE"/>
    <w:rsid w:val="00011AA2"/>
    <w:rsid w:val="00063BA2"/>
    <w:rsid w:val="000A4331"/>
    <w:rsid w:val="000C1DA2"/>
    <w:rsid w:val="000C76D6"/>
    <w:rsid w:val="000D1215"/>
    <w:rsid w:val="000D563C"/>
    <w:rsid w:val="000E4DB9"/>
    <w:rsid w:val="001371DE"/>
    <w:rsid w:val="001400BF"/>
    <w:rsid w:val="00146BDA"/>
    <w:rsid w:val="001B2837"/>
    <w:rsid w:val="001B6D17"/>
    <w:rsid w:val="001C46DD"/>
    <w:rsid w:val="001D6C2F"/>
    <w:rsid w:val="00217D59"/>
    <w:rsid w:val="00224C8A"/>
    <w:rsid w:val="00246099"/>
    <w:rsid w:val="002951CE"/>
    <w:rsid w:val="002C4120"/>
    <w:rsid w:val="002F5505"/>
    <w:rsid w:val="00323ABC"/>
    <w:rsid w:val="00357C27"/>
    <w:rsid w:val="00404F1E"/>
    <w:rsid w:val="00434D62"/>
    <w:rsid w:val="00460A92"/>
    <w:rsid w:val="00492748"/>
    <w:rsid w:val="004E4B3D"/>
    <w:rsid w:val="004E671F"/>
    <w:rsid w:val="0050698C"/>
    <w:rsid w:val="00521E9A"/>
    <w:rsid w:val="00523336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6D1476"/>
    <w:rsid w:val="00723D11"/>
    <w:rsid w:val="0076619A"/>
    <w:rsid w:val="007C7F78"/>
    <w:rsid w:val="00804DE2"/>
    <w:rsid w:val="00865716"/>
    <w:rsid w:val="00872890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2687"/>
    <w:rsid w:val="00B27E10"/>
    <w:rsid w:val="00B50A80"/>
    <w:rsid w:val="00B52119"/>
    <w:rsid w:val="00B952E1"/>
    <w:rsid w:val="00BA4C21"/>
    <w:rsid w:val="00BC53D0"/>
    <w:rsid w:val="00BC6353"/>
    <w:rsid w:val="00BD3970"/>
    <w:rsid w:val="00C04155"/>
    <w:rsid w:val="00C84603"/>
    <w:rsid w:val="00CB1ACC"/>
    <w:rsid w:val="00CC3212"/>
    <w:rsid w:val="00CD09FE"/>
    <w:rsid w:val="00CD2BBD"/>
    <w:rsid w:val="00D24530"/>
    <w:rsid w:val="00D40BFF"/>
    <w:rsid w:val="00D55C0B"/>
    <w:rsid w:val="00D91AF0"/>
    <w:rsid w:val="00DA5559"/>
    <w:rsid w:val="00DB2CAB"/>
    <w:rsid w:val="00DD7962"/>
    <w:rsid w:val="00E7232A"/>
    <w:rsid w:val="00E839EA"/>
    <w:rsid w:val="00E87714"/>
    <w:rsid w:val="00E903BC"/>
    <w:rsid w:val="00ED40B2"/>
    <w:rsid w:val="00EF060F"/>
    <w:rsid w:val="00F00F12"/>
    <w:rsid w:val="00F37665"/>
    <w:rsid w:val="00F542E1"/>
    <w:rsid w:val="00FB43A3"/>
    <w:rsid w:val="00FD23E3"/>
    <w:rsid w:val="00FD683E"/>
    <w:rsid w:val="00FE1009"/>
    <w:rsid w:val="03DC69DB"/>
    <w:rsid w:val="07813DC0"/>
    <w:rsid w:val="08FA48E3"/>
    <w:rsid w:val="09481D88"/>
    <w:rsid w:val="09C4332E"/>
    <w:rsid w:val="0BF55A32"/>
    <w:rsid w:val="0D856B2A"/>
    <w:rsid w:val="0F184296"/>
    <w:rsid w:val="0FDC5070"/>
    <w:rsid w:val="103F5655"/>
    <w:rsid w:val="11503111"/>
    <w:rsid w:val="115466FD"/>
    <w:rsid w:val="15F95624"/>
    <w:rsid w:val="162B6085"/>
    <w:rsid w:val="17B94C19"/>
    <w:rsid w:val="1B5A0426"/>
    <w:rsid w:val="1E1A1CA4"/>
    <w:rsid w:val="1F84698A"/>
    <w:rsid w:val="1F9B5EF1"/>
    <w:rsid w:val="1FEE153A"/>
    <w:rsid w:val="203F2041"/>
    <w:rsid w:val="20D575D4"/>
    <w:rsid w:val="210F0D28"/>
    <w:rsid w:val="233046F7"/>
    <w:rsid w:val="268A0EAC"/>
    <w:rsid w:val="26C41D81"/>
    <w:rsid w:val="28481598"/>
    <w:rsid w:val="29F338D3"/>
    <w:rsid w:val="2A245E75"/>
    <w:rsid w:val="2B176ED8"/>
    <w:rsid w:val="2B2325F2"/>
    <w:rsid w:val="2D711B2B"/>
    <w:rsid w:val="2F83510B"/>
    <w:rsid w:val="315E121F"/>
    <w:rsid w:val="338E6C02"/>
    <w:rsid w:val="34661595"/>
    <w:rsid w:val="36075DA1"/>
    <w:rsid w:val="36386730"/>
    <w:rsid w:val="372270C5"/>
    <w:rsid w:val="3A1665FF"/>
    <w:rsid w:val="3AB87C92"/>
    <w:rsid w:val="3C663D64"/>
    <w:rsid w:val="3F302F0E"/>
    <w:rsid w:val="40D176C8"/>
    <w:rsid w:val="44A766EB"/>
    <w:rsid w:val="487456C6"/>
    <w:rsid w:val="48E93993"/>
    <w:rsid w:val="493D5196"/>
    <w:rsid w:val="495D2C2B"/>
    <w:rsid w:val="4A246C7E"/>
    <w:rsid w:val="4DE40141"/>
    <w:rsid w:val="4F5B47EC"/>
    <w:rsid w:val="505549DC"/>
    <w:rsid w:val="54D900F7"/>
    <w:rsid w:val="55AA2252"/>
    <w:rsid w:val="5745464D"/>
    <w:rsid w:val="57A230BF"/>
    <w:rsid w:val="5B8B071C"/>
    <w:rsid w:val="5FF1762A"/>
    <w:rsid w:val="61287CEC"/>
    <w:rsid w:val="613E34B7"/>
    <w:rsid w:val="61A47B8E"/>
    <w:rsid w:val="63562741"/>
    <w:rsid w:val="64B25052"/>
    <w:rsid w:val="64B3335C"/>
    <w:rsid w:val="66C13CCB"/>
    <w:rsid w:val="6A680D0E"/>
    <w:rsid w:val="6A7DA3D7"/>
    <w:rsid w:val="6AED7786"/>
    <w:rsid w:val="6AF8365B"/>
    <w:rsid w:val="6C2E33F0"/>
    <w:rsid w:val="6C576108"/>
    <w:rsid w:val="6C8C1A49"/>
    <w:rsid w:val="6D093D9B"/>
    <w:rsid w:val="6D63224E"/>
    <w:rsid w:val="6E447D7D"/>
    <w:rsid w:val="6E932A4C"/>
    <w:rsid w:val="6F8B3290"/>
    <w:rsid w:val="71DC3B0C"/>
    <w:rsid w:val="731B4F4E"/>
    <w:rsid w:val="75584EEA"/>
    <w:rsid w:val="76B7EDB6"/>
    <w:rsid w:val="774E7CFC"/>
    <w:rsid w:val="78C7673C"/>
    <w:rsid w:val="7E7473DB"/>
    <w:rsid w:val="7F4B1526"/>
    <w:rsid w:val="7F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7">
    <w:name w:val="FollowedHyperlink"/>
    <w:basedOn w:val="a0"/>
    <w:qFormat/>
    <w:rPr>
      <w:color w:val="4D4D4D"/>
      <w:u w:val="none"/>
    </w:rPr>
  </w:style>
  <w:style w:type="character" w:styleId="a8">
    <w:name w:val="Hyperlink"/>
    <w:basedOn w:val="a0"/>
    <w:qFormat/>
    <w:rPr>
      <w:color w:val="4D4D4D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7">
    <w:name w:val="FollowedHyperlink"/>
    <w:basedOn w:val="a0"/>
    <w:qFormat/>
    <w:rPr>
      <w:color w:val="4D4D4D"/>
      <w:u w:val="none"/>
    </w:rPr>
  </w:style>
  <w:style w:type="character" w:styleId="a8">
    <w:name w:val="Hyperlink"/>
    <w:basedOn w:val="a0"/>
    <w:qFormat/>
    <w:rPr>
      <w:color w:val="4D4D4D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1514</Words>
  <Characters>58</Characters>
  <Application>Microsoft Office Word</Application>
  <DocSecurity>0</DocSecurity>
  <Lines>1</Lines>
  <Paragraphs>3</Paragraphs>
  <ScaleCrop>false</ScaleCrop>
  <Company>China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应海芳</cp:lastModifiedBy>
  <cp:revision>4</cp:revision>
  <cp:lastPrinted>2021-09-15T07:49:00Z</cp:lastPrinted>
  <dcterms:created xsi:type="dcterms:W3CDTF">2021-09-27T09:42:00Z</dcterms:created>
  <dcterms:modified xsi:type="dcterms:W3CDTF">2021-09-27T09:43:00Z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